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6EF0F0" w14:textId="77777777" w:rsidR="006E2205" w:rsidRPr="006E2205" w:rsidRDefault="006E2205" w:rsidP="006E2205">
      <w:pPr>
        <w:jc w:val="center"/>
        <w:rPr>
          <w:b/>
          <w:sz w:val="28"/>
        </w:rPr>
      </w:pPr>
      <w:r w:rsidRPr="006E2205">
        <w:rPr>
          <w:b/>
          <w:sz w:val="28"/>
        </w:rPr>
        <w:t>Использование нескольких микрофонов</w:t>
      </w:r>
    </w:p>
    <w:p w14:paraId="2D1DF7BD" w14:textId="77777777" w:rsidR="000F23A7" w:rsidRDefault="000F23A7">
      <w:r>
        <w:t xml:space="preserve">Добавление микрофона производится через подраздел </w:t>
      </w:r>
      <w:r w:rsidRPr="000F23A7">
        <w:rPr>
          <w:i/>
        </w:rPr>
        <w:t>Камеры</w:t>
      </w:r>
      <w:r>
        <w:t xml:space="preserve">, кнопка </w:t>
      </w:r>
      <w:r w:rsidRPr="000F23A7">
        <w:rPr>
          <w:i/>
        </w:rPr>
        <w:t>Добавить</w:t>
      </w:r>
      <w:r>
        <w:t>.</w:t>
      </w:r>
    </w:p>
    <w:p w14:paraId="71B5CB40" w14:textId="77777777" w:rsidR="000F23A7" w:rsidRDefault="000F23A7" w:rsidP="000F23A7">
      <w:pPr>
        <w:jc w:val="center"/>
      </w:pPr>
      <w:r>
        <w:rPr>
          <w:noProof/>
        </w:rPr>
        <w:drawing>
          <wp:inline distT="0" distB="0" distL="0" distR="0" wp14:anchorId="43410EC8" wp14:editId="33F820A6">
            <wp:extent cx="4952327" cy="3453371"/>
            <wp:effectExtent l="0" t="0" r="127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3232"/>
                    <a:stretch/>
                  </pic:blipFill>
                  <pic:spPr bwMode="auto">
                    <a:xfrm>
                      <a:off x="0" y="0"/>
                      <a:ext cx="4953196" cy="3453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433BED" w14:textId="77777777" w:rsidR="000F23A7" w:rsidRDefault="000F23A7" w:rsidP="00611349">
      <w:pPr>
        <w:jc w:val="both"/>
      </w:pPr>
      <w:r>
        <w:t xml:space="preserve">В свойствах объекта </w:t>
      </w:r>
      <w:r w:rsidRPr="000F23A7">
        <w:rPr>
          <w:i/>
        </w:rPr>
        <w:t>Камера</w:t>
      </w:r>
      <w:r>
        <w:t xml:space="preserve"> выбираем модель «</w:t>
      </w:r>
      <w:r w:rsidRPr="000F23A7">
        <w:t xml:space="preserve">(Общие драйвера) </w:t>
      </w:r>
      <w:proofErr w:type="spellStart"/>
      <w:r w:rsidRPr="000F23A7">
        <w:t>Microphone</w:t>
      </w:r>
      <w:proofErr w:type="spellEnd"/>
      <w:r>
        <w:t xml:space="preserve">» и задаем </w:t>
      </w:r>
      <w:proofErr w:type="spellStart"/>
      <w:r>
        <w:rPr>
          <w:lang w:val="en-US"/>
        </w:rPr>
        <w:t>Url</w:t>
      </w:r>
      <w:proofErr w:type="spellEnd"/>
      <w:r>
        <w:t xml:space="preserve"> для доступа к </w:t>
      </w:r>
      <w:proofErr w:type="spellStart"/>
      <w:r>
        <w:t>аудиопотоку</w:t>
      </w:r>
      <w:proofErr w:type="spellEnd"/>
      <w:r>
        <w:t xml:space="preserve"> </w:t>
      </w:r>
      <w:proofErr w:type="spellStart"/>
      <w:r>
        <w:rPr>
          <w:lang w:val="en-US"/>
        </w:rPr>
        <w:t>Sprut</w:t>
      </w:r>
      <w:proofErr w:type="spellEnd"/>
      <w:r w:rsidRPr="000F23A7">
        <w:t>.</w:t>
      </w:r>
    </w:p>
    <w:tbl>
      <w:tblPr>
        <w:tblStyle w:val="a3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53"/>
        <w:gridCol w:w="5136"/>
      </w:tblGrid>
      <w:tr w:rsidR="000F23A7" w14:paraId="01640DFB" w14:textId="77777777" w:rsidTr="000F23A7">
        <w:trPr>
          <w:jc w:val="right"/>
        </w:trPr>
        <w:tc>
          <w:tcPr>
            <w:tcW w:w="4839" w:type="dxa"/>
          </w:tcPr>
          <w:p w14:paraId="3C5EDFAB" w14:textId="77777777" w:rsidR="000F23A7" w:rsidRDefault="000F23A7" w:rsidP="006E220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B9D6950" wp14:editId="00DDDDEF">
                  <wp:extent cx="2424546" cy="19050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2032" cy="1918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0" w:type="dxa"/>
          </w:tcPr>
          <w:p w14:paraId="1EB78488" w14:textId="77777777" w:rsidR="000F23A7" w:rsidRDefault="000F23A7" w:rsidP="006E220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97D252" wp14:editId="0D6C6BFC">
                  <wp:extent cx="3124580" cy="3439842"/>
                  <wp:effectExtent l="0" t="0" r="0" b="825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669" cy="3449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790EFA" w14:textId="77777777" w:rsidR="000F23A7" w:rsidRDefault="000F23A7"/>
    <w:p w14:paraId="1D4080E3" w14:textId="2C25E83B" w:rsidR="00861128" w:rsidRDefault="000F23A7" w:rsidP="000F23A7">
      <w:pPr>
        <w:jc w:val="both"/>
      </w:pPr>
      <w:r>
        <w:lastRenderedPageBreak/>
        <w:t>Можно выбрать постоянную запись, но в таком случае даже при отсутствии данных будет производиться запись. Лучше выбрать «Запись по требованию» и настроить сценариями включение и выключение записи по факту наличия аудио данных в канале.</w:t>
      </w:r>
    </w:p>
    <w:p w14:paraId="4E9D516A" w14:textId="77777777" w:rsidR="000F23A7" w:rsidRDefault="000F23A7" w:rsidP="000F23A7">
      <w:pPr>
        <w:jc w:val="center"/>
      </w:pPr>
      <w:r>
        <w:rPr>
          <w:noProof/>
        </w:rPr>
        <w:drawing>
          <wp:inline distT="0" distB="0" distL="0" distR="0" wp14:anchorId="13775979" wp14:editId="64B02FE7">
            <wp:extent cx="3148330" cy="3465988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62740" cy="3481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493E41" w14:textId="77777777" w:rsidR="000F23A7" w:rsidRPr="000F23A7" w:rsidRDefault="000F23A7" w:rsidP="005E5795">
      <w:pPr>
        <w:jc w:val="both"/>
      </w:pPr>
      <w:r>
        <w:t xml:space="preserve">После добавления микрофонов, они станут доступны в режимах </w:t>
      </w:r>
      <w:r w:rsidRPr="000F23A7">
        <w:rPr>
          <w:i/>
        </w:rPr>
        <w:t>Наблюдение</w:t>
      </w:r>
      <w:r>
        <w:t xml:space="preserve"> и </w:t>
      </w:r>
      <w:r w:rsidRPr="000F23A7">
        <w:rPr>
          <w:i/>
        </w:rPr>
        <w:t>Архив</w:t>
      </w:r>
      <w:r>
        <w:t xml:space="preserve">, но не в дереве камер, а в соответствующей панели. При этом для каждого микрофона можно включить/выключить воспроизведение и настроить громкость. Эти настройки привязываются к </w:t>
      </w:r>
      <w:r w:rsidR="005E5795">
        <w:t xml:space="preserve">выбранному </w:t>
      </w:r>
      <w:r>
        <w:t>профилю просмотра</w:t>
      </w:r>
      <w:r w:rsidR="005E5795">
        <w:t xml:space="preserve"> (к сетке).</w:t>
      </w:r>
    </w:p>
    <w:p w14:paraId="08E608ED" w14:textId="77777777" w:rsidR="000F23A7" w:rsidRDefault="000F23A7" w:rsidP="000F23A7">
      <w:pPr>
        <w:jc w:val="center"/>
      </w:pPr>
      <w:r>
        <w:rPr>
          <w:noProof/>
        </w:rPr>
        <w:drawing>
          <wp:inline distT="0" distB="0" distL="0" distR="0" wp14:anchorId="562A8C8E" wp14:editId="680ED6C0">
            <wp:extent cx="4420084" cy="3079224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3326"/>
                    <a:stretch/>
                  </pic:blipFill>
                  <pic:spPr bwMode="auto">
                    <a:xfrm>
                      <a:off x="0" y="0"/>
                      <a:ext cx="4426338" cy="30835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F1203F" w14:textId="77777777" w:rsidR="000F23A7" w:rsidRPr="00F8273B" w:rsidRDefault="00F8273B">
      <w:r>
        <w:lastRenderedPageBreak/>
        <w:t xml:space="preserve">В архиве выбранные для прослушивания микрофоны индексируются цветом, которым данные по ним выводятся на шкалу времени. </w:t>
      </w:r>
    </w:p>
    <w:p w14:paraId="6C6EFAE8" w14:textId="77777777" w:rsidR="000F23A7" w:rsidRDefault="000F23A7">
      <w:r>
        <w:rPr>
          <w:noProof/>
        </w:rPr>
        <w:drawing>
          <wp:inline distT="0" distB="0" distL="0" distR="0" wp14:anchorId="0D04A693" wp14:editId="2BBEDCD0">
            <wp:extent cx="6152515" cy="4288604"/>
            <wp:effectExtent l="0" t="0" r="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3269"/>
                    <a:stretch/>
                  </pic:blipFill>
                  <pic:spPr bwMode="auto">
                    <a:xfrm>
                      <a:off x="0" y="0"/>
                      <a:ext cx="6152515" cy="4288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9C9761" w14:textId="77777777" w:rsidR="000F23A7" w:rsidRDefault="00F8273B" w:rsidP="00F8273B">
      <w:pPr>
        <w:jc w:val="both"/>
      </w:pPr>
      <w:r>
        <w:t xml:space="preserve">Можно производить экспорт отдельно аудиопотока с микрофона. Это делается через контекстное меню панели </w:t>
      </w:r>
      <w:r w:rsidRPr="00F8273B">
        <w:rPr>
          <w:i/>
        </w:rPr>
        <w:t>Микрофоны</w:t>
      </w:r>
      <w:r>
        <w:t>.</w:t>
      </w:r>
    </w:p>
    <w:p w14:paraId="2A68633E" w14:textId="77777777" w:rsidR="000F23A7" w:rsidRDefault="000F23A7">
      <w:r>
        <w:rPr>
          <w:noProof/>
        </w:rPr>
        <w:drawing>
          <wp:inline distT="0" distB="0" distL="0" distR="0" wp14:anchorId="1F37D5F0" wp14:editId="3C17285D">
            <wp:extent cx="3343275" cy="192405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16DF" w14:textId="77777777" w:rsidR="00F8273B" w:rsidRDefault="00F8273B" w:rsidP="00F8273B">
      <w:pPr>
        <w:jc w:val="both"/>
      </w:pPr>
      <w:r>
        <w:t xml:space="preserve">Можно производить экспорт отдельно видео, либо </w:t>
      </w:r>
      <w:proofErr w:type="spellStart"/>
      <w:r>
        <w:t>видео+аудио</w:t>
      </w:r>
      <w:proofErr w:type="spellEnd"/>
      <w:r>
        <w:t xml:space="preserve"> через контекстное меню </w:t>
      </w:r>
      <w:proofErr w:type="spellStart"/>
      <w:r>
        <w:t>видеоячейки</w:t>
      </w:r>
      <w:proofErr w:type="spellEnd"/>
      <w:r>
        <w:t xml:space="preserve"> либо меню приложения </w:t>
      </w:r>
      <w:r w:rsidRPr="00F8273B">
        <w:rPr>
          <w:i/>
        </w:rPr>
        <w:t>Экспорт</w:t>
      </w:r>
      <w:r>
        <w:t>.</w:t>
      </w:r>
    </w:p>
    <w:p w14:paraId="74DE1837" w14:textId="77777777" w:rsidR="000F23A7" w:rsidRDefault="000F23A7" w:rsidP="00F8273B">
      <w:pPr>
        <w:jc w:val="center"/>
      </w:pPr>
      <w:r>
        <w:rPr>
          <w:noProof/>
        </w:rPr>
        <w:lastRenderedPageBreak/>
        <w:drawing>
          <wp:inline distT="0" distB="0" distL="0" distR="0" wp14:anchorId="5F7438E5" wp14:editId="08B7A37A">
            <wp:extent cx="2955640" cy="3248026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309" cy="3256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3E076" w14:textId="77777777" w:rsidR="000F23A7" w:rsidRDefault="00005562">
      <w:r>
        <w:t>Для выбора нужного аудиопотока в</w:t>
      </w:r>
      <w:r w:rsidR="00F8273B">
        <w:t xml:space="preserve"> мастере экспорта видеоархива </w:t>
      </w:r>
      <w:r>
        <w:t xml:space="preserve">есть </w:t>
      </w:r>
      <w:r w:rsidR="00F8273B">
        <w:t xml:space="preserve">вкладка </w:t>
      </w:r>
      <w:r w:rsidR="00F8273B" w:rsidRPr="00F8273B">
        <w:rPr>
          <w:i/>
        </w:rPr>
        <w:t>Выбор источника звука</w:t>
      </w:r>
      <w:r w:rsidR="00F8273B">
        <w:t>.</w:t>
      </w:r>
    </w:p>
    <w:p w14:paraId="37D6B741" w14:textId="77777777" w:rsidR="000F23A7" w:rsidRDefault="000F23A7" w:rsidP="00005562">
      <w:pPr>
        <w:jc w:val="center"/>
      </w:pPr>
      <w:r>
        <w:rPr>
          <w:noProof/>
        </w:rPr>
        <w:drawing>
          <wp:inline distT="0" distB="0" distL="0" distR="0" wp14:anchorId="08074395" wp14:editId="19B870D1">
            <wp:extent cx="3957858" cy="3248026"/>
            <wp:effectExtent l="0" t="0" r="508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65409" cy="3254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F23A7">
      <w:pgSz w:w="12240" w:h="15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1C03"/>
    <w:rsid w:val="00005562"/>
    <w:rsid w:val="000F23A7"/>
    <w:rsid w:val="00125ACE"/>
    <w:rsid w:val="002B71D1"/>
    <w:rsid w:val="005A243C"/>
    <w:rsid w:val="005E5795"/>
    <w:rsid w:val="00611349"/>
    <w:rsid w:val="006E2205"/>
    <w:rsid w:val="00765435"/>
    <w:rsid w:val="008F3891"/>
    <w:rsid w:val="009D79EB"/>
    <w:rsid w:val="00C365D1"/>
    <w:rsid w:val="00D9396C"/>
    <w:rsid w:val="00EA1CE1"/>
    <w:rsid w:val="00EB1D16"/>
    <w:rsid w:val="00EB6EB8"/>
    <w:rsid w:val="00EC609B"/>
    <w:rsid w:val="00F71C03"/>
    <w:rsid w:val="00F827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EAC700"/>
  <w15:chartTrackingRefBased/>
  <w15:docId w15:val="{BA14EE44-7CFE-46BB-B596-55BC84212E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F23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5D014C-C17C-4552-88F5-7710053D2F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184</Words>
  <Characters>1052</Characters>
  <Application>Microsoft Office Word</Application>
  <DocSecurity>0</DocSecurity>
  <Lines>8</Lines>
  <Paragraphs>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Роман Павлов</dc:creator>
  <cp:keywords/>
  <dc:description/>
  <cp:lastModifiedBy>Microsoft Office User</cp:lastModifiedBy>
  <cp:revision>2</cp:revision>
  <dcterms:created xsi:type="dcterms:W3CDTF">2021-09-01T15:00:00Z</dcterms:created>
  <dcterms:modified xsi:type="dcterms:W3CDTF">2021-09-01T15:00:00Z</dcterms:modified>
</cp:coreProperties>
</file>